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25" w:rsidRDefault="00865E25" w:rsidP="00865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BA3">
        <w:rPr>
          <w:rFonts w:ascii="Times New Roman" w:hAnsi="Times New Roman" w:cs="Times New Roman"/>
          <w:sz w:val="28"/>
          <w:szCs w:val="28"/>
        </w:rPr>
        <w:t xml:space="preserve">Работа в данном направлении </w:t>
      </w:r>
      <w:r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381BA3">
        <w:rPr>
          <w:rFonts w:ascii="Times New Roman" w:hAnsi="Times New Roman" w:cs="Times New Roman"/>
          <w:sz w:val="28"/>
          <w:szCs w:val="28"/>
        </w:rPr>
        <w:t xml:space="preserve"> приказом Следственного комитета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04.05.2011 № 74</w:t>
      </w:r>
      <w:r>
        <w:rPr>
          <w:rFonts w:ascii="Times New Roman" w:hAnsi="Times New Roman" w:cs="Times New Roman"/>
          <w:sz w:val="28"/>
          <w:szCs w:val="28"/>
        </w:rPr>
        <w:br/>
      </w:r>
      <w:r w:rsidRPr="00381BA3">
        <w:rPr>
          <w:rFonts w:ascii="Times New Roman" w:hAnsi="Times New Roman" w:cs="Times New Roman"/>
          <w:sz w:val="28"/>
          <w:szCs w:val="28"/>
        </w:rPr>
        <w:t>«Об организации работы с общественными помощниками следоват</w:t>
      </w:r>
      <w:r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381BA3">
        <w:rPr>
          <w:rFonts w:ascii="Times New Roman" w:hAnsi="Times New Roman" w:cs="Times New Roman"/>
          <w:sz w:val="28"/>
          <w:szCs w:val="28"/>
        </w:rPr>
        <w:t>в системе Следственного комитета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25" w:rsidRDefault="00865E25" w:rsidP="00865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0CAA" w:rsidRPr="002734A4" w:rsidTr="00370CAA">
        <w:tc>
          <w:tcPr>
            <w:tcW w:w="0" w:type="auto"/>
            <w:vAlign w:val="center"/>
            <w:hideMark/>
          </w:tcPr>
          <w:p w:rsidR="005F3D8F" w:rsidRPr="00507B1C" w:rsidRDefault="00370CAA" w:rsidP="00507B1C">
            <w:pPr>
              <w:spacing w:after="0" w:line="240" w:lineRule="auto"/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07B1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</w:t>
            </w:r>
            <w:r w:rsidR="005F3D8F" w:rsidRPr="00507B1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еречень</w:t>
            </w:r>
            <w:r w:rsidRPr="00507B1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документов, необходимых </w:t>
            </w:r>
          </w:p>
          <w:p w:rsidR="00370CAA" w:rsidRPr="00507B1C" w:rsidRDefault="00370CAA" w:rsidP="00507B1C">
            <w:pPr>
              <w:spacing w:after="0" w:line="240" w:lineRule="auto"/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07B1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для осуществления деятельности общественного помощника</w:t>
            </w:r>
          </w:p>
          <w:p w:rsidR="007B6822" w:rsidRDefault="007B6822" w:rsidP="00507B1C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507B1C" w:rsidRDefault="00507B1C" w:rsidP="00507B1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кандидата на должность в системе Следственного комитета Российской Федерации, составленная в электронном виде, распечатанная и собственноручно подписанная.</w:t>
            </w:r>
          </w:p>
          <w:p w:rsidR="00370CAA" w:rsidRPr="002734A4" w:rsidRDefault="00507B1C" w:rsidP="00507B1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70CAA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апорт следователя следственного органа С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ледственного комитета</w:t>
            </w:r>
            <w:r w:rsidR="00370CAA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йской Федерации</w:t>
            </w:r>
            <w:r w:rsidR="00370CAA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согласии с допуском лица к исполнению полномочий его общественного помощника, завизированный руководителем следственного подразделения С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ледственного комитета Российской Федерации</w:t>
            </w:r>
            <w:r w:rsidR="00370CAA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котором будет осуществлять свою дея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 общественный помощник.</w:t>
            </w:r>
          </w:p>
          <w:p w:rsidR="00370CAA" w:rsidRPr="00507B1C" w:rsidRDefault="004E1B6B" w:rsidP="00507B1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370CAA" w:rsidRPr="00507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ичное заявление кандидата в общественные помощники на имя руководителя соответствующего следственного органа С</w:t>
            </w:r>
            <w:r w:rsidR="00831B53" w:rsidRPr="00507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ледственного комитета Российской Федерации</w:t>
            </w:r>
            <w:r w:rsidR="00507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0CAA" w:rsidRPr="002734A4" w:rsidRDefault="004E1B6B" w:rsidP="00507B1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70CAA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правка-объективка со сведениями о личности кандидата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70CAA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общественные помощники, его образовании, месте </w:t>
            </w:r>
            <w:r w:rsidR="00507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или учебы.</w:t>
            </w:r>
          </w:p>
          <w:p w:rsidR="00370CAA" w:rsidRDefault="004E1B6B" w:rsidP="00507B1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370CAA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ичный листок по учету общественных помощников следователя установленного</w:t>
            </w:r>
            <w:r w:rsidR="00507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2EE2" w:rsidRDefault="004A2EE2" w:rsidP="00507B1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согласии на проведение проверочных мероприятий.</w:t>
            </w:r>
          </w:p>
          <w:p w:rsidR="004A2EE2" w:rsidRDefault="004A2EE2" w:rsidP="00507B1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на обработку персональных данных.</w:t>
            </w:r>
          </w:p>
          <w:p w:rsidR="004A2EE2" w:rsidRPr="002734A4" w:rsidRDefault="004A2EE2" w:rsidP="00507B1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обязательство гражданина, являющегося общественным помощнико</w:t>
            </w:r>
            <w:r w:rsidR="0059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 неразглашении персональных данных граждан и сотрудников Следственного комитета, а также данных предварительного расследования, ставших известных ему при осуществлении своих обязанностей.</w:t>
            </w:r>
          </w:p>
          <w:p w:rsidR="00370CAA" w:rsidRPr="002734A4" w:rsidRDefault="00865E25" w:rsidP="00507B1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70CAA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втобиография кандидата в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ественные помощники следователя.</w:t>
            </w:r>
          </w:p>
          <w:p w:rsidR="00370CAA" w:rsidRPr="002734A4" w:rsidRDefault="00865E25" w:rsidP="00507B1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70CAA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опия паспорта гражданина Российской Федерации (с отметками, подтверждающими место жительства (регистрации) кандидата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07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общественные помощники).</w:t>
            </w:r>
          </w:p>
          <w:p w:rsidR="00370CAA" w:rsidRPr="002734A4" w:rsidRDefault="00865E25" w:rsidP="00507B1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70CAA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опия военного билета или приписного свидетельства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07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необходимыми отметками.</w:t>
            </w:r>
          </w:p>
          <w:p w:rsidR="00370CAA" w:rsidRPr="002734A4" w:rsidRDefault="00865E25" w:rsidP="00507B1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70CAA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аверенные в установленном порядке копия диплома или свидетельства об образовании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70CAA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справка из учебного заведения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70CAA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формы и курса обучения, а</w:t>
            </w:r>
            <w:r w:rsidR="00507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также сведений об успеваемости.</w:t>
            </w:r>
          </w:p>
          <w:p w:rsidR="00370CAA" w:rsidRPr="002734A4" w:rsidRDefault="00865E25" w:rsidP="00507B1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70CAA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r w:rsidR="00507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трудовой книжки.</w:t>
            </w:r>
          </w:p>
          <w:p w:rsidR="00370CAA" w:rsidRPr="002734A4" w:rsidRDefault="00865E25" w:rsidP="00507B1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370CAA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арактеристика с по</w:t>
            </w:r>
            <w:r w:rsidR="00507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следнего места работы или учебы.</w:t>
            </w:r>
          </w:p>
          <w:p w:rsidR="00370CAA" w:rsidRPr="002734A4" w:rsidRDefault="00865E25" w:rsidP="00507B1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370CAA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тографии установленного образца</w:t>
            </w:r>
            <w:r w:rsidR="004A2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3,5 на 4,5 (2 штуки и в электронном виде).</w:t>
            </w:r>
          </w:p>
          <w:p w:rsidR="00370CAA" w:rsidRDefault="00865E25" w:rsidP="00507B1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70CAA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едицинское заключение о состоянии здоровья (форма №086у, справки из психоневрологического и наркологического диспансер</w:t>
            </w:r>
            <w:r w:rsidR="005F3D8F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370CAA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65E25" w:rsidRPr="002734A4" w:rsidRDefault="00865E25" w:rsidP="00507B1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об отсутствии судимости.</w:t>
            </w:r>
          </w:p>
        </w:tc>
        <w:bookmarkStart w:id="0" w:name="_GoBack"/>
        <w:bookmarkEnd w:id="0"/>
      </w:tr>
    </w:tbl>
    <w:p w:rsidR="002F3EA2" w:rsidRPr="002734A4" w:rsidRDefault="002F3EA2" w:rsidP="0086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3EA2" w:rsidRPr="002734A4" w:rsidSect="0074079B">
      <w:headerReference w:type="default" r:id="rId8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98" w:rsidRDefault="00ED5C98" w:rsidP="002734A4">
      <w:pPr>
        <w:spacing w:after="0" w:line="240" w:lineRule="auto"/>
      </w:pPr>
      <w:r>
        <w:separator/>
      </w:r>
    </w:p>
  </w:endnote>
  <w:endnote w:type="continuationSeparator" w:id="0">
    <w:p w:rsidR="00ED5C98" w:rsidRDefault="00ED5C98" w:rsidP="0027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98" w:rsidRDefault="00ED5C98" w:rsidP="002734A4">
      <w:pPr>
        <w:spacing w:after="0" w:line="240" w:lineRule="auto"/>
      </w:pPr>
      <w:r>
        <w:separator/>
      </w:r>
    </w:p>
  </w:footnote>
  <w:footnote w:type="continuationSeparator" w:id="0">
    <w:p w:rsidR="00ED5C98" w:rsidRDefault="00ED5C98" w:rsidP="0027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396126"/>
      <w:docPartObj>
        <w:docPartGallery w:val="Page Numbers (Top of Page)"/>
        <w:docPartUnique/>
      </w:docPartObj>
    </w:sdtPr>
    <w:sdtEndPr/>
    <w:sdtContent>
      <w:p w:rsidR="002734A4" w:rsidRDefault="008C295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6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34A4" w:rsidRDefault="002734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5E90"/>
    <w:multiLevelType w:val="hybridMultilevel"/>
    <w:tmpl w:val="16E6F74A"/>
    <w:lvl w:ilvl="0" w:tplc="08921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1076"/>
    <w:multiLevelType w:val="hybridMultilevel"/>
    <w:tmpl w:val="862CBE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2E1CF6"/>
    <w:multiLevelType w:val="hybridMultilevel"/>
    <w:tmpl w:val="0EBE0222"/>
    <w:lvl w:ilvl="0" w:tplc="08921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B770EA"/>
    <w:multiLevelType w:val="hybridMultilevel"/>
    <w:tmpl w:val="2B665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1A"/>
    <w:rsid w:val="000B13BA"/>
    <w:rsid w:val="00184B0B"/>
    <w:rsid w:val="002734A4"/>
    <w:rsid w:val="002F3EA2"/>
    <w:rsid w:val="00334909"/>
    <w:rsid w:val="00370CAA"/>
    <w:rsid w:val="004A2EE2"/>
    <w:rsid w:val="004E1B6B"/>
    <w:rsid w:val="00507B1C"/>
    <w:rsid w:val="005558A6"/>
    <w:rsid w:val="00571F2B"/>
    <w:rsid w:val="0059061A"/>
    <w:rsid w:val="005F3D8F"/>
    <w:rsid w:val="0074079B"/>
    <w:rsid w:val="007B6822"/>
    <w:rsid w:val="00831B53"/>
    <w:rsid w:val="00865E25"/>
    <w:rsid w:val="008A3AE0"/>
    <w:rsid w:val="008C2955"/>
    <w:rsid w:val="00A76641"/>
    <w:rsid w:val="00B54406"/>
    <w:rsid w:val="00BD1046"/>
    <w:rsid w:val="00CC2E42"/>
    <w:rsid w:val="00D20A1A"/>
    <w:rsid w:val="00ED5C98"/>
    <w:rsid w:val="00F6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355"/>
  <w15:docId w15:val="{3D21F9AB-41C2-43CE-B842-8821E7C5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0CAA"/>
    <w:rPr>
      <w:color w:val="0000FF"/>
      <w:u w:val="single"/>
    </w:rPr>
  </w:style>
  <w:style w:type="character" w:customStyle="1" w:styleId="bb-sep">
    <w:name w:val="bb-sep"/>
    <w:basedOn w:val="a0"/>
    <w:rsid w:val="00370CAA"/>
  </w:style>
  <w:style w:type="paragraph" w:styleId="a4">
    <w:name w:val="Normal (Web)"/>
    <w:basedOn w:val="a"/>
    <w:uiPriority w:val="99"/>
    <w:unhideWhenUsed/>
    <w:rsid w:val="0037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B5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D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4A4"/>
  </w:style>
  <w:style w:type="paragraph" w:styleId="a8">
    <w:name w:val="footer"/>
    <w:basedOn w:val="a"/>
    <w:link w:val="a9"/>
    <w:uiPriority w:val="99"/>
    <w:semiHidden/>
    <w:unhideWhenUsed/>
    <w:rsid w:val="0027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34A4"/>
  </w:style>
  <w:style w:type="paragraph" w:styleId="aa">
    <w:name w:val="Balloon Text"/>
    <w:basedOn w:val="a"/>
    <w:link w:val="ab"/>
    <w:uiPriority w:val="99"/>
    <w:semiHidden/>
    <w:unhideWhenUsed/>
    <w:rsid w:val="007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682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65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01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7282">
          <w:marLeft w:val="2990"/>
          <w:marRight w:val="29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108">
          <w:marLeft w:val="2990"/>
          <w:marRight w:val="299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520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E390-BED4-47AA-8F50-4C50D692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Маргарита Саксонова Викторвна</cp:lastModifiedBy>
  <cp:revision>9</cp:revision>
  <cp:lastPrinted>2022-02-17T02:28:00Z</cp:lastPrinted>
  <dcterms:created xsi:type="dcterms:W3CDTF">2018-11-02T06:34:00Z</dcterms:created>
  <dcterms:modified xsi:type="dcterms:W3CDTF">2022-02-17T02:34:00Z</dcterms:modified>
</cp:coreProperties>
</file>